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7C37" w:rsidRDefault="00FD7C37" w:rsidP="00FD7C37">
      <w:pPr>
        <w:tabs>
          <w:tab w:val="left" w:pos="2340"/>
        </w:tabs>
      </w:pPr>
      <w:r>
        <w:tab/>
      </w:r>
    </w:p>
    <w:p w:rsidR="00FD7C37" w:rsidRDefault="00FD7C37" w:rsidP="00FD7C37">
      <w:pPr>
        <w:tabs>
          <w:tab w:val="left" w:pos="2340"/>
        </w:tabs>
      </w:pPr>
      <w:r>
        <w:t xml:space="preserve">                                                              Model politica de confidentialitate</w:t>
      </w:r>
    </w:p>
    <w:p w:rsidR="00FD7C37" w:rsidRDefault="00FD7C37" w:rsidP="00FD7C37">
      <w:pPr>
        <w:tabs>
          <w:tab w:val="left" w:pos="2340"/>
        </w:tabs>
      </w:pPr>
      <w:r>
        <w:t>(Unitatea de Invatamant ).....................................gestioneaza datele personale in conformitate cu Regulamentul general privind protectia datelor nr. 679/2016 in vigoare in Uniunea Europeana (GDPR). In acest scop, (Unitatea de Invatamant)....................................................................actioneaza in calitate de operator al datelor dumneavoastra personale si al datelor personale ale elevilor sai, adica (Unitatea de Invatamant) .........................................................stabileste scopurile si mijloacele de prelucrare pentru datele personale.</w:t>
      </w:r>
    </w:p>
    <w:p w:rsidR="00FD7C37" w:rsidRDefault="00FD7C37" w:rsidP="00FD7C37">
      <w:pPr>
        <w:tabs>
          <w:tab w:val="left" w:pos="2340"/>
        </w:tabs>
      </w:pPr>
      <w:r>
        <w:t>(Unitatea de Invatamant).......................................proceseaza date personale ale angajatilor, potentialilor, actualilor si fostilor sai elevi, dar si ale parintilor acestora sau reprezentantilor legali in cadrul activitatilor sale zilnice de furnizare de servicii educationale.</w:t>
      </w:r>
    </w:p>
    <w:p w:rsidR="00FD7C37" w:rsidRDefault="00FD7C37" w:rsidP="00FD7C37">
      <w:pPr>
        <w:tabs>
          <w:tab w:val="left" w:pos="2340"/>
        </w:tabs>
      </w:pPr>
      <w:r>
        <w:t>Conform GDPR, termenul procesare inseamna orice operatiune efectuata asupra datelor personale, indiferent daca este sau nu prin mijloace automate, cum ar fi colectarea, inregistrarea, stocarea, adaptarea, modificarea, consultarea, utilizarea, dezvaluirea prin orice mijloace, stergerea sau distrugerea.</w:t>
      </w:r>
    </w:p>
    <w:p w:rsidR="00FD7C37" w:rsidRDefault="00FD7C37" w:rsidP="00FD7C37">
      <w:pPr>
        <w:tabs>
          <w:tab w:val="left" w:pos="2340"/>
        </w:tabs>
      </w:pPr>
      <w:r>
        <w:t>Va rugam sa acordati timpul necesar pentru a citi aceasta politica de confidentialitate si pentru a intelege operatiunile de prelucrare a datelor efectuate de (Unitatea de Invatamant).............................</w:t>
      </w:r>
    </w:p>
    <w:p w:rsidR="00FD7C37" w:rsidRDefault="00FD7C37" w:rsidP="00FD7C37">
      <w:pPr>
        <w:tabs>
          <w:tab w:val="left" w:pos="2340"/>
        </w:tabs>
      </w:pPr>
      <w:r>
        <w:t>Ne dorim ca procesul de prelucrare a datelor cu caracter personal sa fie complet transparent, prin urmare va prezentam mai jos toate informatiile de care aveti nevoie in legatura cu acest subiect.</w:t>
      </w:r>
    </w:p>
    <w:p w:rsidR="00FD7C37" w:rsidRDefault="00FD7C37" w:rsidP="00FD7C37">
      <w:pPr>
        <w:tabs>
          <w:tab w:val="left" w:pos="2340"/>
        </w:tabs>
      </w:pPr>
    </w:p>
    <w:p w:rsidR="00FD7C37" w:rsidRDefault="00FD7C37" w:rsidP="00FD7C37">
      <w:pPr>
        <w:pStyle w:val="ListParagraph"/>
        <w:numPr>
          <w:ilvl w:val="0"/>
          <w:numId w:val="1"/>
        </w:numPr>
        <w:tabs>
          <w:tab w:val="left" w:pos="2340"/>
        </w:tabs>
      </w:pPr>
      <w:r>
        <w:t>De ce (Unitatea de Invatamant).........................................prelucreaza date personale:</w:t>
      </w:r>
    </w:p>
    <w:p w:rsidR="00FD7C37" w:rsidRDefault="00FD7C37" w:rsidP="00FD7C37">
      <w:pPr>
        <w:pStyle w:val="ListParagraph"/>
        <w:tabs>
          <w:tab w:val="left" w:pos="2340"/>
        </w:tabs>
      </w:pPr>
      <w:r>
        <w:t>(Unitatea de Invatamant)................................................proceseaza date personale care va apartin sau apartin elevilor in urmatoarele scopuri:</w:t>
      </w:r>
    </w:p>
    <w:p w:rsidR="00FD7C37" w:rsidRDefault="00FD7C37" w:rsidP="00FD7C37">
      <w:pPr>
        <w:pStyle w:val="ListParagraph"/>
        <w:numPr>
          <w:ilvl w:val="0"/>
          <w:numId w:val="3"/>
        </w:numPr>
        <w:tabs>
          <w:tab w:val="left" w:pos="2340"/>
        </w:tabs>
      </w:pPr>
      <w:r>
        <w:t>Furnizarea de servicii educationale, incepand cu procesul de admitere, inscrierea elevilor, administrarea clasei si orarul, activitati didactice, administrarea examenelor interne si publice, concursurilor nationale si internationale, eliberarea de registre matricole si rapoarte de evaluare</w:t>
      </w:r>
    </w:p>
    <w:p w:rsidR="00FD7C37" w:rsidRDefault="00FD7C37" w:rsidP="00FD7C37">
      <w:pPr>
        <w:pStyle w:val="ListParagraph"/>
        <w:numPr>
          <w:ilvl w:val="0"/>
          <w:numId w:val="3"/>
        </w:numPr>
        <w:tabs>
          <w:tab w:val="left" w:pos="2340"/>
        </w:tabs>
      </w:pPr>
      <w:r>
        <w:t>Furnizarea de servicii educationale, complementare: dezvoltare personala, consiliere personala, acces la biblioteca scolii, activitati extrascolare, cluburi, excursii scolare, gestionarea publicatiilor scolare, crearea unui mediu virtual de invatare si acordarea accesului la reteaua de internet si intranet a scolii, precum si monitorizarea utilizarii retelelor scolii</w:t>
      </w:r>
    </w:p>
    <w:p w:rsidR="00FD7C37" w:rsidRDefault="00FD7C37" w:rsidP="00FD7C37">
      <w:pPr>
        <w:pStyle w:val="ListParagraph"/>
        <w:numPr>
          <w:ilvl w:val="0"/>
          <w:numId w:val="3"/>
        </w:numPr>
        <w:tabs>
          <w:tab w:val="left" w:pos="2340"/>
        </w:tabs>
      </w:pPr>
      <w:r>
        <w:t>Asigurarea securitatii in campus: monitorizarea accesului in campus, supraveghere video</w:t>
      </w:r>
    </w:p>
    <w:p w:rsidR="00FD7C37" w:rsidRDefault="00FD7C37" w:rsidP="00FD7C37">
      <w:pPr>
        <w:pStyle w:val="ListParagraph"/>
        <w:numPr>
          <w:ilvl w:val="0"/>
          <w:numId w:val="3"/>
        </w:numPr>
        <w:tabs>
          <w:tab w:val="left" w:pos="2340"/>
        </w:tabs>
      </w:pPr>
      <w:r>
        <w:t>Asigurarea asistentei medicale si a consilierii psihologice in caz de nevoie</w:t>
      </w:r>
    </w:p>
    <w:p w:rsidR="00FD7C37" w:rsidRDefault="00FD7C37" w:rsidP="00FD7C37">
      <w:pPr>
        <w:pStyle w:val="ListParagraph"/>
        <w:numPr>
          <w:ilvl w:val="0"/>
          <w:numId w:val="3"/>
        </w:numPr>
        <w:tabs>
          <w:tab w:val="left" w:pos="2340"/>
        </w:tabs>
      </w:pPr>
      <w:r>
        <w:t xml:space="preserve">Administarea </w:t>
      </w:r>
      <w:r w:rsidR="00A63B68">
        <w:t>scolii: gestionarea dosarelor si a documentelor educationale ale elevilor, gestionarea facturilor si platilor, audituri si controale interne, elaborarea de rapoarte, implementarea politicilor scolare, asigurarea colaborarii cu alte scoli, arhivarea, evaluarea calitatii serviciilor noastre</w:t>
      </w:r>
    </w:p>
    <w:p w:rsidR="00A63B68" w:rsidRDefault="00A63B68" w:rsidP="00FD7C37">
      <w:pPr>
        <w:pStyle w:val="ListParagraph"/>
        <w:numPr>
          <w:ilvl w:val="0"/>
          <w:numId w:val="3"/>
        </w:numPr>
        <w:tabs>
          <w:tab w:val="left" w:pos="2340"/>
        </w:tabs>
      </w:pPr>
      <w:r>
        <w:t>Comunicarea in scoala: transmiterea mesajelor in legatura cu elevii si activitatile scolii prin orice mijloace de comunicare</w:t>
      </w:r>
    </w:p>
    <w:p w:rsidR="00A63B68" w:rsidRDefault="00A63B68" w:rsidP="00FD7C37">
      <w:pPr>
        <w:pStyle w:val="ListParagraph"/>
        <w:numPr>
          <w:ilvl w:val="0"/>
          <w:numId w:val="3"/>
        </w:numPr>
        <w:tabs>
          <w:tab w:val="left" w:pos="2340"/>
        </w:tabs>
      </w:pPr>
      <w:r>
        <w:t>Solutionarea disputelor si litigiilor</w:t>
      </w:r>
    </w:p>
    <w:p w:rsidR="00A63B68" w:rsidRDefault="00A63B68" w:rsidP="00A63B68">
      <w:pPr>
        <w:tabs>
          <w:tab w:val="left" w:pos="2340"/>
        </w:tabs>
        <w:ind w:left="1080"/>
      </w:pPr>
    </w:p>
    <w:p w:rsidR="00A63B68" w:rsidRDefault="00A63B68" w:rsidP="00A63B68">
      <w:pPr>
        <w:tabs>
          <w:tab w:val="left" w:pos="2340"/>
        </w:tabs>
        <w:ind w:left="1080"/>
      </w:pPr>
    </w:p>
    <w:p w:rsidR="00A63B68" w:rsidRDefault="00A63B68" w:rsidP="00A63B68">
      <w:pPr>
        <w:tabs>
          <w:tab w:val="left" w:pos="2340"/>
        </w:tabs>
        <w:ind w:left="1080"/>
      </w:pPr>
    </w:p>
    <w:p w:rsidR="00A63B68" w:rsidRDefault="00A63B68" w:rsidP="00A63B68">
      <w:pPr>
        <w:pStyle w:val="ListParagraph"/>
        <w:numPr>
          <w:ilvl w:val="0"/>
          <w:numId w:val="1"/>
        </w:numPr>
      </w:pPr>
      <w:bookmarkStart w:id="0" w:name="_GoBack"/>
      <w:r>
        <w:t>Categoriile de date personale pe care (Unitatea de Invatamant)...........................le proceseaza includ, dar nu sunt limitate la urmatoarele:</w:t>
      </w:r>
    </w:p>
    <w:p w:rsidR="00A63B68" w:rsidRDefault="00A63B68" w:rsidP="00A63B68">
      <w:pPr>
        <w:pStyle w:val="ListParagraph"/>
        <w:numPr>
          <w:ilvl w:val="0"/>
          <w:numId w:val="4"/>
        </w:numPr>
      </w:pPr>
      <w:r>
        <w:t>Informatii si date de contact: numele si prenumele, cetatenia, tara de origine, adresa, informatiile incluse in C.I. / pasapoarte, numarul de telefon, e-mail etc.;</w:t>
      </w:r>
    </w:p>
    <w:p w:rsidR="00A63B68" w:rsidRDefault="00A63B68" w:rsidP="00A63B68">
      <w:pPr>
        <w:pStyle w:val="ListParagraph"/>
        <w:numPr>
          <w:ilvl w:val="0"/>
          <w:numId w:val="4"/>
        </w:numPr>
      </w:pPr>
      <w:r>
        <w:t>Detaliile bancare;</w:t>
      </w:r>
    </w:p>
    <w:p w:rsidR="00A63B68" w:rsidRDefault="00A63B68" w:rsidP="00A63B68">
      <w:pPr>
        <w:pStyle w:val="ListParagraph"/>
        <w:numPr>
          <w:ilvl w:val="0"/>
          <w:numId w:val="4"/>
        </w:numPr>
      </w:pPr>
      <w:r>
        <w:t>Documente medicale: istoricul medical, alergiile, fisa de vaccinare, afcetiunile, rezultatele analizelor medicale si alte documente medicale ale elvilor;</w:t>
      </w:r>
    </w:p>
    <w:p w:rsidR="00A63B68" w:rsidRDefault="00A63B68" w:rsidP="00A63B68">
      <w:pPr>
        <w:pStyle w:val="ListParagraph"/>
        <w:numPr>
          <w:ilvl w:val="0"/>
          <w:numId w:val="4"/>
        </w:numPr>
      </w:pPr>
      <w:r>
        <w:t>Date referitoare la mediul educational si performanta academica a elevilor;</w:t>
      </w:r>
    </w:p>
    <w:p w:rsidR="00A63B68" w:rsidRDefault="00A63B68" w:rsidP="00A63B68">
      <w:pPr>
        <w:pStyle w:val="ListParagraph"/>
        <w:numPr>
          <w:ilvl w:val="0"/>
          <w:numId w:val="4"/>
        </w:numPr>
      </w:pPr>
      <w:r>
        <w:t xml:space="preserve">Date referitoare la mediul educational si performanta academica a elevilor: </w:t>
      </w:r>
    </w:p>
    <w:p w:rsidR="00A63B68" w:rsidRDefault="00A63B68" w:rsidP="00A63B68">
      <w:pPr>
        <w:pStyle w:val="ListParagraph"/>
        <w:ind w:left="1440"/>
      </w:pPr>
      <w:r>
        <w:t>rezultate academice si rapoarte de evaluare semestriale, disciplina si conduita elevilor, hobby-uri, rezultatele testelor educationale, feedback-ul profesorilor, etc.;</w:t>
      </w:r>
    </w:p>
    <w:p w:rsidR="00A63B68" w:rsidRDefault="00A63B68" w:rsidP="00A63B68">
      <w:pPr>
        <w:pStyle w:val="ListParagraph"/>
        <w:numPr>
          <w:ilvl w:val="0"/>
          <w:numId w:val="4"/>
        </w:numPr>
        <w:tabs>
          <w:tab w:val="left" w:pos="960"/>
        </w:tabs>
      </w:pPr>
      <w:r>
        <w:t>Date despre familie: profesie si locul de munca al parintilor etc.;</w:t>
      </w:r>
    </w:p>
    <w:p w:rsidR="00A63B68" w:rsidRDefault="00A63B68" w:rsidP="00A63B68">
      <w:pPr>
        <w:pStyle w:val="ListParagraph"/>
        <w:numPr>
          <w:ilvl w:val="0"/>
          <w:numId w:val="4"/>
        </w:numPr>
        <w:tabs>
          <w:tab w:val="left" w:pos="960"/>
        </w:tabs>
      </w:pPr>
      <w:r>
        <w:t>Date de autentificare si de identificare: e-mail, parole, date de localizare, alte detalii de identificare online, etc.;</w:t>
      </w:r>
    </w:p>
    <w:p w:rsidR="00A63B68" w:rsidRDefault="00A63B68" w:rsidP="00A63B68">
      <w:pPr>
        <w:pStyle w:val="ListParagraph"/>
        <w:numPr>
          <w:ilvl w:val="0"/>
          <w:numId w:val="4"/>
        </w:numPr>
        <w:tabs>
          <w:tab w:val="left" w:pos="960"/>
        </w:tabs>
      </w:pPr>
      <w:r>
        <w:t>Fotografii si videoclipuri</w:t>
      </w:r>
    </w:p>
    <w:p w:rsidR="00A63B68" w:rsidRDefault="00A63B68" w:rsidP="00A63B68">
      <w:pPr>
        <w:tabs>
          <w:tab w:val="left" w:pos="960"/>
        </w:tabs>
        <w:ind w:left="1080"/>
      </w:pPr>
    </w:p>
    <w:p w:rsidR="00A63B68" w:rsidRDefault="00A63B68" w:rsidP="00A63B68">
      <w:pPr>
        <w:tabs>
          <w:tab w:val="left" w:pos="960"/>
        </w:tabs>
        <w:ind w:left="1080"/>
      </w:pPr>
      <w:r>
        <w:t>In general, datele personale detinute de (Unitatea de Invatamant) ..........................au fost furnizate direct de parinti sau ca rezultat al interactiunii dintre parinti si elevi cu scoala.</w:t>
      </w:r>
    </w:p>
    <w:p w:rsidR="00A63B68" w:rsidRDefault="00A63B68" w:rsidP="00A63B68">
      <w:pPr>
        <w:pStyle w:val="ListParagraph"/>
        <w:numPr>
          <w:ilvl w:val="0"/>
          <w:numId w:val="1"/>
        </w:numPr>
        <w:tabs>
          <w:tab w:val="left" w:pos="960"/>
        </w:tabs>
      </w:pPr>
      <w:r>
        <w:t>Baza legala a operatiunilor de procesare a datelor personale</w:t>
      </w:r>
    </w:p>
    <w:p w:rsidR="00A63B68" w:rsidRDefault="00A63B68" w:rsidP="00A63B68">
      <w:pPr>
        <w:pStyle w:val="ListParagraph"/>
        <w:tabs>
          <w:tab w:val="left" w:pos="960"/>
        </w:tabs>
      </w:pPr>
      <w:r>
        <w:t xml:space="preserve">(Unitatea de Invatamant) ................................................este o unitate de invatamant acreditata </w:t>
      </w:r>
      <w:r w:rsidR="00DD140B">
        <w:t>si functioneaza in baza Legii nr. 1/2011 a educatiei nationale.</w:t>
      </w:r>
    </w:p>
    <w:p w:rsidR="00DD140B" w:rsidRDefault="00DD140B" w:rsidP="00A63B68">
      <w:pPr>
        <w:pStyle w:val="ListParagraph"/>
        <w:tabs>
          <w:tab w:val="left" w:pos="960"/>
        </w:tabs>
      </w:pPr>
      <w:r>
        <w:t>Scoala colecteaza si prelucreaza datele personale in baza consimtamantului pe care ni l-ati dat, inainte de orice prelucrare a datelor cu caracter personal, conform art.6 alin. 1 lit. A ) din GDPR.</w:t>
      </w:r>
    </w:p>
    <w:p w:rsidR="00DD140B" w:rsidRDefault="00DD140B" w:rsidP="00A63B68">
      <w:pPr>
        <w:pStyle w:val="ListParagraph"/>
        <w:tabs>
          <w:tab w:val="left" w:pos="960"/>
        </w:tabs>
      </w:pPr>
      <w:r>
        <w:t>Va rugam sa retineti ca pentru a beneficia de serviciile educationale trebuie incheiat un contract de scolarizare. In acest sens exista cateva categorii de date cu caracter personal necesare scolii pentru pasii initiati de dumneavoastra pentru a intra in proces de admitere si pentru incheierea contractului de scolarizare.</w:t>
      </w:r>
    </w:p>
    <w:p w:rsidR="00DD140B" w:rsidRDefault="00DD140B" w:rsidP="00A63B68">
      <w:pPr>
        <w:pStyle w:val="ListParagraph"/>
        <w:tabs>
          <w:tab w:val="left" w:pos="960"/>
        </w:tabs>
      </w:pPr>
      <w:r>
        <w:t>Categoriile de date cu caracter personal sunt incluse in Formularul de inscriere/preinscriere. Necompletarea tuturor informatiilor marcate ca obligatorii in formular va duce la imposibilitatea scolii de a va procesa cererea si de a incheia un contract cu dumneavoastra.</w:t>
      </w:r>
    </w:p>
    <w:p w:rsidR="00DD140B" w:rsidRDefault="00DD140B" w:rsidP="00A63B68">
      <w:pPr>
        <w:pStyle w:val="ListParagraph"/>
        <w:tabs>
          <w:tab w:val="left" w:pos="960"/>
        </w:tabs>
      </w:pPr>
      <w:r>
        <w:t xml:space="preserve">Avand in vedere ca (Unitatea de Invatamant)............................................... ofera servicii educationale considerate servicii de interes public, in conformitate cu </w:t>
      </w:r>
      <w:r w:rsidR="009A6C81">
        <w:t>prevederile aplicabile in domeniul educatiei din Romania, numeroase operatiuni de prelucrare de date realizate de scoala strict in scopuri educationale vor avea ca baza legala pentru procesare, indeplinirea unei sarcini de interes publica.</w:t>
      </w:r>
    </w:p>
    <w:p w:rsidR="009A6C81" w:rsidRDefault="009A6C81" w:rsidP="00A63B68">
      <w:pPr>
        <w:pStyle w:val="ListParagraph"/>
        <w:tabs>
          <w:tab w:val="left" w:pos="960"/>
        </w:tabs>
      </w:pPr>
      <w:r>
        <w:t>In ceea ce priveste prelucrarea categoriilor speciale de date cu caracter personal conform GDPR, respectiv informatiile medicale, va rugam sa luati in considerare faptul ca scoala proceseaza informatiile medicale in baza urmatoarelor motive juridice:</w:t>
      </w:r>
    </w:p>
    <w:p w:rsidR="009A6C81" w:rsidRDefault="009A6C81" w:rsidP="009A6C81">
      <w:pPr>
        <w:pStyle w:val="ListParagraph"/>
        <w:numPr>
          <w:ilvl w:val="0"/>
          <w:numId w:val="5"/>
        </w:numPr>
        <w:tabs>
          <w:tab w:val="left" w:pos="960"/>
        </w:tabs>
      </w:pPr>
      <w:r>
        <w:t xml:space="preserve">Cabinetul medical prelucreaza astfel de date pentru programe de preventie si sanatate ocupationala, pentru </w:t>
      </w:r>
      <w:r w:rsidR="000D24FE">
        <w:t>diagnosticarea si acordarea de ingrijiri medicale sau sociale sau de tratament pe baza legislatiei europene si nationale;</w:t>
      </w:r>
    </w:p>
    <w:p w:rsidR="000D24FE" w:rsidRDefault="000D24FE" w:rsidP="009A6C81">
      <w:pPr>
        <w:pStyle w:val="ListParagraph"/>
        <w:numPr>
          <w:ilvl w:val="0"/>
          <w:numId w:val="5"/>
        </w:numPr>
        <w:tabs>
          <w:tab w:val="left" w:pos="960"/>
        </w:tabs>
      </w:pPr>
      <w:r>
        <w:lastRenderedPageBreak/>
        <w:t>Prelucrarea este necesara din motive de interes public considerabil, pe baza legislatiei europene sau a legislatiei nationale. Un astfel de temei juridic este utilizat in special in acele situatii in care scoala trebuie sa evalueze capacitatea de invatare a unui elev si sa adapteze activitatile didactice la nevoile individuale ale acestuia.</w:t>
      </w:r>
    </w:p>
    <w:p w:rsidR="000D24FE" w:rsidRDefault="000D24FE" w:rsidP="009A6C81">
      <w:pPr>
        <w:pStyle w:val="ListParagraph"/>
        <w:numPr>
          <w:ilvl w:val="0"/>
          <w:numId w:val="5"/>
        </w:numPr>
        <w:tabs>
          <w:tab w:val="left" w:pos="960"/>
        </w:tabs>
      </w:pPr>
      <w:r>
        <w:t>Consimtamantul explicit acordat de dumneavoastra pentru divulgarea datelor personale ale elevilor in legatura cu alergii de care sufera.</w:t>
      </w:r>
    </w:p>
    <w:p w:rsidR="000D24FE" w:rsidRDefault="000D24FE" w:rsidP="000D24FE">
      <w:pPr>
        <w:tabs>
          <w:tab w:val="left" w:pos="960"/>
        </w:tabs>
      </w:pPr>
    </w:p>
    <w:bookmarkEnd w:id="0"/>
    <w:p w:rsidR="000D24FE" w:rsidRDefault="000D24FE" w:rsidP="000D24FE">
      <w:pPr>
        <w:pStyle w:val="ListParagraph"/>
        <w:numPr>
          <w:ilvl w:val="0"/>
          <w:numId w:val="1"/>
        </w:numPr>
        <w:tabs>
          <w:tab w:val="left" w:pos="960"/>
        </w:tabs>
      </w:pPr>
      <w:r>
        <w:t>Divulgarea datelor cu caracter personal</w:t>
      </w:r>
    </w:p>
    <w:p w:rsidR="000D24FE" w:rsidRDefault="000D24FE" w:rsidP="000D24FE">
      <w:pPr>
        <w:pStyle w:val="ListParagraph"/>
        <w:tabs>
          <w:tab w:val="left" w:pos="960"/>
        </w:tabs>
      </w:pPr>
      <w:r>
        <w:t xml:space="preserve">(Unitatea de Invatamant)..............................................divulga datele dumneavoastra personale numai angajatilor  scolii, personalului si colaboratorilor </w:t>
      </w:r>
      <w:r w:rsidR="002F79BF">
        <w:t>care au nevoie de acces la datele personale in principal  pentru a asigura furnizarea serviciilor educationale si complementare. In acest sens, va rugam sa tineti cont de faptul ca numai cabinetul medical are acces la fisierele medicale ale elevilor. Alte departamente ale scolii au acces la informatii medicale ale elevilor. Alte departamente ale scolii au acces la informatii medicale specifice, pe baza consimtamantului pe care l ati exprimat sau pentru a proteja un interes public substantial in baza legislatiei europene sau nationale (de exemplu, anumite afectiuni medicale care declanseaza nevoi speciale de invatare).</w:t>
      </w:r>
    </w:p>
    <w:p w:rsidR="002F79BF" w:rsidRDefault="002F79BF" w:rsidP="000D24FE">
      <w:pPr>
        <w:pStyle w:val="ListParagraph"/>
        <w:tabs>
          <w:tab w:val="left" w:pos="960"/>
        </w:tabs>
      </w:pPr>
      <w:r>
        <w:t>In ceea ce priveste divulgarea datelor dumneavoastra catre terte parti, in afara scolii, va rugam sa retineti ca transmiterea datelor are loc numai in cadrul activitatii zilnice a scolii.</w:t>
      </w:r>
    </w:p>
    <w:p w:rsidR="002F79BF" w:rsidRDefault="002F79BF" w:rsidP="000D24FE">
      <w:pPr>
        <w:pStyle w:val="ListParagraph"/>
        <w:tabs>
          <w:tab w:val="left" w:pos="960"/>
        </w:tabs>
      </w:pPr>
    </w:p>
    <w:p w:rsidR="002F79BF" w:rsidRDefault="002F79BF" w:rsidP="000D24FE">
      <w:pPr>
        <w:pStyle w:val="ListParagraph"/>
        <w:tabs>
          <w:tab w:val="left" w:pos="960"/>
        </w:tabs>
      </w:pPr>
    </w:p>
    <w:p w:rsidR="002F79BF" w:rsidRDefault="002F79BF" w:rsidP="002F79BF">
      <w:pPr>
        <w:pStyle w:val="ListParagraph"/>
        <w:numPr>
          <w:ilvl w:val="0"/>
          <w:numId w:val="1"/>
        </w:numPr>
        <w:tabs>
          <w:tab w:val="left" w:pos="960"/>
        </w:tabs>
      </w:pPr>
      <w:r>
        <w:t>Transferuri catre tari terte</w:t>
      </w:r>
    </w:p>
    <w:p w:rsidR="002F79BF" w:rsidRDefault="002F79BF" w:rsidP="002F79BF">
      <w:pPr>
        <w:pStyle w:val="ListParagraph"/>
        <w:tabs>
          <w:tab w:val="left" w:pos="960"/>
        </w:tabs>
      </w:pPr>
      <w:r>
        <w:t xml:space="preserve">(Unitatea de Invatamant)................................. nu transfera datele personale </w:t>
      </w:r>
      <w:r w:rsidR="0028368A">
        <w:t>ale elevilor catre tari terte.</w:t>
      </w:r>
    </w:p>
    <w:p w:rsidR="00EB3D28" w:rsidRDefault="00EB3D28" w:rsidP="002F79BF">
      <w:pPr>
        <w:pStyle w:val="ListParagraph"/>
        <w:tabs>
          <w:tab w:val="left" w:pos="960"/>
        </w:tabs>
      </w:pPr>
    </w:p>
    <w:p w:rsidR="00EB3D28" w:rsidRDefault="00EB3D28" w:rsidP="00A63B68">
      <w:pPr>
        <w:pStyle w:val="ListParagraph"/>
        <w:ind w:left="1440"/>
      </w:pPr>
    </w:p>
    <w:p w:rsidR="00A63B68" w:rsidRDefault="00EB3D28" w:rsidP="00EB3D28">
      <w:pPr>
        <w:pStyle w:val="ListParagraph"/>
        <w:numPr>
          <w:ilvl w:val="0"/>
          <w:numId w:val="1"/>
        </w:numPr>
      </w:pPr>
      <w:r>
        <w:t>Stocarea datelor cu caracter personal</w:t>
      </w:r>
    </w:p>
    <w:p w:rsidR="003B1BD0" w:rsidRDefault="00EB3D28" w:rsidP="00EB3D28">
      <w:pPr>
        <w:pStyle w:val="ListParagraph"/>
      </w:pPr>
      <w:r>
        <w:t>(Unitatea de Invatamant)....................................... stocheaza toate datele dumneavoastra personale cat timp va aflati intr-o relatie contractuala cu scoala, iar ulterior, in termenul maxim stabilit de legislatie pentru fiecare categorie de date cu caracter personal. Scoala pastreaza dosarele elevilor si toate datele referitoare la interactiunea elevului cu scoala, in principal in scopul evaluarii activitatii scolii si a calitatii serviciilor oferite, dar si pentru a raspunde potentialelor solicitari ale velevilor cu privire la parcursul lor educational in cadrul scolii, solicitari care apar de obicei dupa ce elevii termina studiile.</w:t>
      </w:r>
    </w:p>
    <w:p w:rsidR="003B1BD0" w:rsidRDefault="003B1BD0" w:rsidP="00EB3D28">
      <w:pPr>
        <w:pStyle w:val="ListParagraph"/>
      </w:pPr>
      <w:r>
        <w:t>Cu toate acestea, va rugam sa tineti cont de faptul ca toate registrele matricole si alte documente scolare referitoare la activitatile de studiu sunt pastrate pentru o perioada nedeterminata, in conformitate cu obligatiile legale pe care scoala le are in acest sens. In cazul in care o dispozitie legala impune o perioada minima de pastrare, scoala va pastra datele personale pentru cel putin acea perioada obligatorie.</w:t>
      </w:r>
    </w:p>
    <w:p w:rsidR="003B1BD0" w:rsidRDefault="003B1BD0" w:rsidP="00EB3D28">
      <w:pPr>
        <w:pStyle w:val="ListParagraph"/>
      </w:pPr>
    </w:p>
    <w:p w:rsidR="003B1BD0" w:rsidRDefault="003B1BD0" w:rsidP="00EB3D28">
      <w:pPr>
        <w:pStyle w:val="ListParagraph"/>
      </w:pPr>
    </w:p>
    <w:p w:rsidR="00EB3D28" w:rsidRDefault="003B1BD0" w:rsidP="003B1BD0">
      <w:pPr>
        <w:pStyle w:val="ListParagraph"/>
        <w:numPr>
          <w:ilvl w:val="0"/>
          <w:numId w:val="1"/>
        </w:numPr>
      </w:pPr>
      <w:r>
        <w:t xml:space="preserve">Drepturile dumneavoastra  cu privire la prelucrarea </w:t>
      </w:r>
      <w:r w:rsidR="00EB3D28">
        <w:t xml:space="preserve"> </w:t>
      </w:r>
      <w:r>
        <w:t>datelor personale de catre Liceul Teoretic International de Informatica</w:t>
      </w:r>
    </w:p>
    <w:p w:rsidR="001971CB" w:rsidRDefault="001971CB" w:rsidP="001971CB">
      <w:pPr>
        <w:pStyle w:val="ListParagraph"/>
      </w:pPr>
      <w:r>
        <w:t>GDPR ofera anumite drepturi legale de prelucrarea datelor cu caracter personal, de care beneficiati si dumneavoastra si elevii Liceului Teoretic International de Informatica. In acest sens, va rugam sa tineti cont de faptul ca elevii care au un nivel corespunzator de intelegere ar putea exercita drepturile enumerate in aceasta sectiune, in mod individual.</w:t>
      </w:r>
    </w:p>
    <w:p w:rsidR="001971CB" w:rsidRDefault="001971CB" w:rsidP="001971CB">
      <w:pPr>
        <w:pStyle w:val="ListParagraph"/>
      </w:pPr>
      <w:r>
        <w:lastRenderedPageBreak/>
        <w:t>(Unitatea de Invatamant) .................................................... respecta toate drepturile mentionate in GDPR si se angajeaza sa furnizeze mijloacele adecvate prin care puteti exercita aceste drepturi, in conformitate cu detaliile mentionate mai jos:</w:t>
      </w:r>
    </w:p>
    <w:p w:rsidR="001971CB" w:rsidRDefault="001971CB" w:rsidP="001971CB">
      <w:pPr>
        <w:pStyle w:val="ListParagraph"/>
        <w:numPr>
          <w:ilvl w:val="0"/>
          <w:numId w:val="6"/>
        </w:numPr>
      </w:pPr>
      <w:r>
        <w:t>Dreptul de a avea acces la datele p</w:t>
      </w:r>
      <w:r w:rsidR="00EF2614">
        <w:t>ersonale, care implica posibili</w:t>
      </w:r>
      <w:r>
        <w:t>t</w:t>
      </w:r>
      <w:r w:rsidR="00EF2614">
        <w:t>a</w:t>
      </w:r>
      <w:r>
        <w:t xml:space="preserve">tea de a obtine confirmarea de la scoala daca datele dumneavoastra personale sunt sau nu prelucrate </w:t>
      </w:r>
      <w:r w:rsidR="001D5A99">
        <w:t>de scoala noastra si, daca este cazul, aveti dreptul sa solicitati acces la aceste date, precum si informatii suplimentare in ceea ce priveste datele personale, cum ar fi: scopul prelucrarii, categoriile de destinatari carora le sunt dezvaluite datele cu caracter personal si perioada prevazuta de stocare.</w:t>
      </w:r>
    </w:p>
    <w:p w:rsidR="001D5A99" w:rsidRDefault="001D5A99" w:rsidP="001D5A99">
      <w:pPr>
        <w:pStyle w:val="ListParagraph"/>
        <w:ind w:left="1440"/>
      </w:pPr>
      <w:r>
        <w:t>In situatiile in care aveti nevoie sa va exercitati acest drept, va rugam sa luati legatura cu (Unitatea de Invatamant).....................................si sa solicitati confirmarea sau accesul la datele dumneavoastra personale prin completarea Formularului de solicitare a accesului la date personale si trimiterea acestuia prin e-mail. Va rugam sa aveti in vedere categoriile specifice care constituie exceptii, cum ar fi informatiile care identifica</w:t>
      </w:r>
      <w:r w:rsidR="00927849">
        <w:t xml:space="preserve"> alte persoane sau care sunt supuse obligatiilor de confidentialitate.</w:t>
      </w:r>
    </w:p>
    <w:p w:rsidR="00927849" w:rsidRDefault="00927849" w:rsidP="00927849">
      <w:pPr>
        <w:pStyle w:val="ListParagraph"/>
        <w:numPr>
          <w:ilvl w:val="0"/>
          <w:numId w:val="6"/>
        </w:numPr>
      </w:pPr>
      <w:r>
        <w:t>Dreptul la rectificare, care va permite sa solicitati rectificarea de catre (Unitatea de Invatamant)................................................ a oricaror date personale incorecte pe care scoala le poate detine, precum si de a va completa datele personale incomplete.</w:t>
      </w:r>
    </w:p>
    <w:p w:rsidR="00927849" w:rsidRDefault="00927849" w:rsidP="00927849">
      <w:pPr>
        <w:pStyle w:val="ListParagraph"/>
        <w:numPr>
          <w:ilvl w:val="0"/>
          <w:numId w:val="6"/>
        </w:numPr>
      </w:pPr>
      <w:r>
        <w:t>Dreptul de stergere inseamna ca, in situatiile reglementate in mod expres de lege, puteti solicita stergerea datelor dumneavoastra personale. Va rugam sa tineti cont de faptul ca legea prevede posibilitatea stergerii datelor cu caracter personal in situatiile in care prelucrarea acestora este ilegala sau cand prelucrarea se bazeaza pe consimtamantul dvs, si ati retras acest consimtamant.</w:t>
      </w:r>
    </w:p>
    <w:p w:rsidR="00927849" w:rsidRDefault="00927849" w:rsidP="00927849">
      <w:pPr>
        <w:pStyle w:val="ListParagraph"/>
        <w:numPr>
          <w:ilvl w:val="0"/>
          <w:numId w:val="6"/>
        </w:numPr>
      </w:pPr>
      <w:r>
        <w:t xml:space="preserve">Dreptul la portabilitatea datelor, care implica dreptul dvs. de a primi datele cu caracter personal intr-un format structurat, utilizat in mod frecvent si care poate fi accesat electronic si sa transmiteti aceste date mai departe unui alt operator de date personale. Acest drept la portabilitatea datelor se va aplica numai datelor personale pe care le-ati furnizat si pentru care prelucrarea se </w:t>
      </w:r>
      <w:r w:rsidR="002E3751">
        <w:t>face prin mijloace automate bazate pe consimtamantul dumneavoastra sau pentru respectarea contractului pe care l-ati incheiat cu Scoala Gimnaziala Spectrum.</w:t>
      </w:r>
    </w:p>
    <w:p w:rsidR="002E3751" w:rsidRDefault="002E3751" w:rsidP="00927849">
      <w:pPr>
        <w:pStyle w:val="ListParagraph"/>
        <w:numPr>
          <w:ilvl w:val="0"/>
          <w:numId w:val="6"/>
        </w:numPr>
      </w:pPr>
      <w:r>
        <w:t>Dreptul de a va opune prelucrarii datelor dvs personale de catre unitatea de invatamant, din motive legate de situatia dvs. particulara.</w:t>
      </w:r>
      <w:r w:rsidR="00A74C41">
        <w:t xml:space="preserve"> Acest drept se aplica situatiilor in care (Unitatea de Invatamant).................................... se bazeaza pe consimtamantul dvs. ca baza legala pentru procesarea datelor personale.</w:t>
      </w:r>
    </w:p>
    <w:p w:rsidR="00A74C41" w:rsidRDefault="00A74C41" w:rsidP="00927849">
      <w:pPr>
        <w:pStyle w:val="ListParagraph"/>
        <w:numPr>
          <w:ilvl w:val="0"/>
          <w:numId w:val="6"/>
        </w:numPr>
      </w:pPr>
      <w:r>
        <w:t>Dreptul de a depune o plangere reprezinta dreptul de a contesta modul in care (Unitatea de Invatamant).....................................</w:t>
      </w:r>
      <w:r w:rsidR="000A7807">
        <w:t>efectueaza prelucrarea datelor dvs. personale la autoritatea competenta pentru protectia datelor.</w:t>
      </w:r>
    </w:p>
    <w:p w:rsidR="000A7807" w:rsidRDefault="000A7807" w:rsidP="00927849">
      <w:pPr>
        <w:pStyle w:val="ListParagraph"/>
        <w:numPr>
          <w:ilvl w:val="0"/>
          <w:numId w:val="6"/>
        </w:numPr>
      </w:pPr>
      <w:r>
        <w:t>Dreptul de a va retrage consimtamantul acordat pentru diverse operatiuni de procesare, in cazurile in care consimtamantul reprezinta baza legala pentru procesare. In cazurile in care va retrageti consimtamantul pentru prelucrarea datelor dvs. personale, va rugam sa retineti ca procesarea  va fi incheiata din momentul in care formulati cererea, fara a produce efecte asupra prelucrarii care a avut loc  inainte de retragerea consimtamantului.</w:t>
      </w:r>
    </w:p>
    <w:p w:rsidR="000A7807" w:rsidRDefault="000A7807" w:rsidP="000A7807">
      <w:pPr>
        <w:ind w:left="360"/>
      </w:pPr>
    </w:p>
    <w:p w:rsidR="000A7807" w:rsidRDefault="000A7807" w:rsidP="000A7807">
      <w:pPr>
        <w:pStyle w:val="ListParagraph"/>
        <w:numPr>
          <w:ilvl w:val="0"/>
          <w:numId w:val="1"/>
        </w:numPr>
      </w:pPr>
      <w:r>
        <w:t>Crearea de profiluri educationale</w:t>
      </w:r>
    </w:p>
    <w:p w:rsidR="000A7807" w:rsidRDefault="000A7807" w:rsidP="000A7807">
      <w:pPr>
        <w:pStyle w:val="ListParagraph"/>
      </w:pPr>
      <w:r>
        <w:lastRenderedPageBreak/>
        <w:t>(Unitatea de Invatamant).................................... permite parintilor /reprezentantilor legali accesul pe baza de user si parola la catalogul virtual Educare, unde fiecare elev are creat un profil.</w:t>
      </w:r>
    </w:p>
    <w:p w:rsidR="000A7807" w:rsidRDefault="000A7807" w:rsidP="000A7807">
      <w:pPr>
        <w:pStyle w:val="ListParagraph"/>
      </w:pPr>
    </w:p>
    <w:p w:rsidR="000A7807" w:rsidRDefault="000A7807" w:rsidP="000A7807">
      <w:pPr>
        <w:pStyle w:val="ListParagraph"/>
        <w:numPr>
          <w:ilvl w:val="0"/>
          <w:numId w:val="1"/>
        </w:numPr>
      </w:pPr>
      <w:r>
        <w:t>Supravegherea video</w:t>
      </w:r>
    </w:p>
    <w:p w:rsidR="000A7807" w:rsidRDefault="000A7807" w:rsidP="000A7807">
      <w:r>
        <w:t>(Unitatea de Invatamant)...................................... a implementat un sistem de supraveghere video, pentru a asigura securitatea elevilor, a personalului si a tuturor celorlalte persoane care au acces in campus. Siguranta si securitatea elevilor nostri reprezinta preocuparea noastra principala si aceste camere video ne permit sa oferim protectie in timp real.</w:t>
      </w:r>
    </w:p>
    <w:p w:rsidR="000A7807" w:rsidRDefault="000A7807" w:rsidP="000A7807"/>
    <w:p w:rsidR="000A7807" w:rsidRDefault="000A7807" w:rsidP="000A7807">
      <w:pPr>
        <w:pStyle w:val="ListParagraph"/>
        <w:numPr>
          <w:ilvl w:val="0"/>
          <w:numId w:val="1"/>
        </w:numPr>
      </w:pPr>
      <w:r>
        <w:t>Persoana de contact</w:t>
      </w:r>
    </w:p>
    <w:p w:rsidR="000A7807" w:rsidRDefault="000A7807" w:rsidP="000A7807">
      <w:r>
        <w:t>In situatia in care doriti sa va exercitati oricare dintre drepturile enumerate la punctul 7 din aceasta Politica de confidentialitate sau sa obtineti informatii suplimentare sau clarificari cu privire la prelucrarea datelor  dvs. personale, va rugam sa contactati (Unitatea de Invatamant)..................................,prin intermediul  persoanei responsabile cu protectia datelor la unitatea de invatamant in conformitate cu GDPR – Data Protection Officer. Detalii de contact DPO:</w:t>
      </w:r>
    </w:p>
    <w:p w:rsidR="000A7807" w:rsidRDefault="000A7807" w:rsidP="000A7807">
      <w:r>
        <w:t>......................................................................................</w:t>
      </w:r>
    </w:p>
    <w:p w:rsidR="000A7807" w:rsidRPr="00EB3D28" w:rsidRDefault="000A7807" w:rsidP="000A7807">
      <w:r>
        <w:t>In cazul in care prezenta Politica de confidentialitate, pe viitor, va fi modificata, vom face publica noua varianta pe site-ul unitatii de invatamant si vom transmite o informare in acest sens.</w:t>
      </w:r>
    </w:p>
    <w:sectPr w:rsidR="000A7807" w:rsidRPr="00EB3D2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4718" w:rsidRDefault="008F4718" w:rsidP="00FD7C37">
      <w:pPr>
        <w:spacing w:after="0" w:line="240" w:lineRule="auto"/>
      </w:pPr>
      <w:r>
        <w:separator/>
      </w:r>
    </w:p>
  </w:endnote>
  <w:endnote w:type="continuationSeparator" w:id="0">
    <w:p w:rsidR="008F4718" w:rsidRDefault="008F4718" w:rsidP="00FD7C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4718" w:rsidRDefault="008F4718" w:rsidP="00FD7C37">
      <w:pPr>
        <w:spacing w:after="0" w:line="240" w:lineRule="auto"/>
      </w:pPr>
      <w:r>
        <w:separator/>
      </w:r>
    </w:p>
  </w:footnote>
  <w:footnote w:type="continuationSeparator" w:id="0">
    <w:p w:rsidR="008F4718" w:rsidRDefault="008F4718" w:rsidP="00FD7C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7C37" w:rsidRDefault="00FD7C37" w:rsidP="00FD7C37">
    <w:pPr>
      <w:pStyle w:val="Header"/>
      <w:tabs>
        <w:tab w:val="clear" w:pos="4536"/>
        <w:tab w:val="clear" w:pos="9072"/>
        <w:tab w:val="left" w:pos="2865"/>
      </w:tabs>
    </w:pPr>
    <w:r>
      <w:tab/>
      <w:t>Antet Unitate de Invatamant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282"/>
    <w:multiLevelType w:val="hybridMultilevel"/>
    <w:tmpl w:val="A1583C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 w15:restartNumberingAfterBreak="0">
    <w:nsid w:val="22A95936"/>
    <w:multiLevelType w:val="hybridMultilevel"/>
    <w:tmpl w:val="3E7A4354"/>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 w15:restartNumberingAfterBreak="0">
    <w:nsid w:val="259C03E2"/>
    <w:multiLevelType w:val="hybridMultilevel"/>
    <w:tmpl w:val="31700940"/>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3" w15:restartNumberingAfterBreak="0">
    <w:nsid w:val="61763869"/>
    <w:multiLevelType w:val="hybridMultilevel"/>
    <w:tmpl w:val="4DF65E08"/>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4" w15:restartNumberingAfterBreak="0">
    <w:nsid w:val="626762AF"/>
    <w:multiLevelType w:val="hybridMultilevel"/>
    <w:tmpl w:val="C35C39AE"/>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66C73F04"/>
    <w:multiLevelType w:val="hybridMultilevel"/>
    <w:tmpl w:val="1DF6BA12"/>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7C37"/>
    <w:rsid w:val="0000176C"/>
    <w:rsid w:val="00004503"/>
    <w:rsid w:val="00034B17"/>
    <w:rsid w:val="00036426"/>
    <w:rsid w:val="00046E67"/>
    <w:rsid w:val="00055E41"/>
    <w:rsid w:val="00061142"/>
    <w:rsid w:val="000718C8"/>
    <w:rsid w:val="00071CD2"/>
    <w:rsid w:val="00080151"/>
    <w:rsid w:val="000805D5"/>
    <w:rsid w:val="00093468"/>
    <w:rsid w:val="000A14E1"/>
    <w:rsid w:val="000A3FF1"/>
    <w:rsid w:val="000A5871"/>
    <w:rsid w:val="000A74A3"/>
    <w:rsid w:val="000A7807"/>
    <w:rsid w:val="000A79B3"/>
    <w:rsid w:val="000B1039"/>
    <w:rsid w:val="000C0C83"/>
    <w:rsid w:val="000C7559"/>
    <w:rsid w:val="000D15CA"/>
    <w:rsid w:val="000D24FE"/>
    <w:rsid w:val="000D54AF"/>
    <w:rsid w:val="000D78FD"/>
    <w:rsid w:val="000E2264"/>
    <w:rsid w:val="000E4C6B"/>
    <w:rsid w:val="000F715B"/>
    <w:rsid w:val="00110DE5"/>
    <w:rsid w:val="00115156"/>
    <w:rsid w:val="00115A0C"/>
    <w:rsid w:val="001212E4"/>
    <w:rsid w:val="00122942"/>
    <w:rsid w:val="00122BCA"/>
    <w:rsid w:val="001342CD"/>
    <w:rsid w:val="001365D1"/>
    <w:rsid w:val="001402E8"/>
    <w:rsid w:val="001405BB"/>
    <w:rsid w:val="00141713"/>
    <w:rsid w:val="00142195"/>
    <w:rsid w:val="00142E89"/>
    <w:rsid w:val="001443F2"/>
    <w:rsid w:val="00145304"/>
    <w:rsid w:val="0014679A"/>
    <w:rsid w:val="0015413A"/>
    <w:rsid w:val="00160C5A"/>
    <w:rsid w:val="00181FC9"/>
    <w:rsid w:val="0018413A"/>
    <w:rsid w:val="00186737"/>
    <w:rsid w:val="00187174"/>
    <w:rsid w:val="001971CB"/>
    <w:rsid w:val="001976C4"/>
    <w:rsid w:val="001A18B3"/>
    <w:rsid w:val="001A1D2C"/>
    <w:rsid w:val="001A2283"/>
    <w:rsid w:val="001B0174"/>
    <w:rsid w:val="001B3AFB"/>
    <w:rsid w:val="001B4F2A"/>
    <w:rsid w:val="001B60CF"/>
    <w:rsid w:val="001C208D"/>
    <w:rsid w:val="001C7934"/>
    <w:rsid w:val="001D5A99"/>
    <w:rsid w:val="001D74E4"/>
    <w:rsid w:val="001E7B7C"/>
    <w:rsid w:val="0021578A"/>
    <w:rsid w:val="00220062"/>
    <w:rsid w:val="002267D8"/>
    <w:rsid w:val="00235551"/>
    <w:rsid w:val="002366CE"/>
    <w:rsid w:val="00241165"/>
    <w:rsid w:val="002556B3"/>
    <w:rsid w:val="00275EBF"/>
    <w:rsid w:val="0027710D"/>
    <w:rsid w:val="0028368A"/>
    <w:rsid w:val="002940B7"/>
    <w:rsid w:val="00296262"/>
    <w:rsid w:val="002A113E"/>
    <w:rsid w:val="002A6B6E"/>
    <w:rsid w:val="002A7A41"/>
    <w:rsid w:val="002B56A8"/>
    <w:rsid w:val="002D0552"/>
    <w:rsid w:val="002D5004"/>
    <w:rsid w:val="002E1CB1"/>
    <w:rsid w:val="002E3751"/>
    <w:rsid w:val="002F79BF"/>
    <w:rsid w:val="00301831"/>
    <w:rsid w:val="00302F8F"/>
    <w:rsid w:val="0030302D"/>
    <w:rsid w:val="003036AA"/>
    <w:rsid w:val="00307002"/>
    <w:rsid w:val="003112B7"/>
    <w:rsid w:val="00321C73"/>
    <w:rsid w:val="0033265C"/>
    <w:rsid w:val="00352AB9"/>
    <w:rsid w:val="00355BE2"/>
    <w:rsid w:val="003560CB"/>
    <w:rsid w:val="00365BE7"/>
    <w:rsid w:val="0036670B"/>
    <w:rsid w:val="00372A5A"/>
    <w:rsid w:val="003A0574"/>
    <w:rsid w:val="003A1A6A"/>
    <w:rsid w:val="003A65D3"/>
    <w:rsid w:val="003A66AE"/>
    <w:rsid w:val="003B1BD0"/>
    <w:rsid w:val="003B3276"/>
    <w:rsid w:val="003C5EC0"/>
    <w:rsid w:val="003D014E"/>
    <w:rsid w:val="003D3913"/>
    <w:rsid w:val="003D63BE"/>
    <w:rsid w:val="003E2A92"/>
    <w:rsid w:val="003E3AD9"/>
    <w:rsid w:val="003F20ED"/>
    <w:rsid w:val="003F5F2D"/>
    <w:rsid w:val="004124C6"/>
    <w:rsid w:val="00412AC3"/>
    <w:rsid w:val="00413318"/>
    <w:rsid w:val="004150FE"/>
    <w:rsid w:val="00416EB2"/>
    <w:rsid w:val="00430557"/>
    <w:rsid w:val="00432B97"/>
    <w:rsid w:val="00434AA0"/>
    <w:rsid w:val="00435BBE"/>
    <w:rsid w:val="00441167"/>
    <w:rsid w:val="004411C7"/>
    <w:rsid w:val="00461B6C"/>
    <w:rsid w:val="004668B5"/>
    <w:rsid w:val="00480043"/>
    <w:rsid w:val="004812F0"/>
    <w:rsid w:val="00484722"/>
    <w:rsid w:val="0049419A"/>
    <w:rsid w:val="004A1CBD"/>
    <w:rsid w:val="004A6529"/>
    <w:rsid w:val="004A7E10"/>
    <w:rsid w:val="004B0810"/>
    <w:rsid w:val="004C49B4"/>
    <w:rsid w:val="004D5BD9"/>
    <w:rsid w:val="004E5521"/>
    <w:rsid w:val="004F1692"/>
    <w:rsid w:val="005011ED"/>
    <w:rsid w:val="00505080"/>
    <w:rsid w:val="00507FE6"/>
    <w:rsid w:val="00512D1A"/>
    <w:rsid w:val="00516B33"/>
    <w:rsid w:val="005206FE"/>
    <w:rsid w:val="00531CF2"/>
    <w:rsid w:val="00532A72"/>
    <w:rsid w:val="005337EA"/>
    <w:rsid w:val="0053471E"/>
    <w:rsid w:val="00535492"/>
    <w:rsid w:val="005425CF"/>
    <w:rsid w:val="0054267F"/>
    <w:rsid w:val="00551620"/>
    <w:rsid w:val="00553C14"/>
    <w:rsid w:val="00556F3E"/>
    <w:rsid w:val="005600F7"/>
    <w:rsid w:val="00563C15"/>
    <w:rsid w:val="00571B8C"/>
    <w:rsid w:val="00592738"/>
    <w:rsid w:val="005A486A"/>
    <w:rsid w:val="005C12B3"/>
    <w:rsid w:val="005D592A"/>
    <w:rsid w:val="005D6ADA"/>
    <w:rsid w:val="005D75A2"/>
    <w:rsid w:val="005F7D41"/>
    <w:rsid w:val="00602C5A"/>
    <w:rsid w:val="00617F80"/>
    <w:rsid w:val="00620AA3"/>
    <w:rsid w:val="00624247"/>
    <w:rsid w:val="00624E20"/>
    <w:rsid w:val="00630CA9"/>
    <w:rsid w:val="0063179E"/>
    <w:rsid w:val="006333BE"/>
    <w:rsid w:val="006334FA"/>
    <w:rsid w:val="00640BC3"/>
    <w:rsid w:val="00647A28"/>
    <w:rsid w:val="0065172E"/>
    <w:rsid w:val="00662AEA"/>
    <w:rsid w:val="006728E4"/>
    <w:rsid w:val="00674B58"/>
    <w:rsid w:val="00675A0B"/>
    <w:rsid w:val="0068532F"/>
    <w:rsid w:val="0069252D"/>
    <w:rsid w:val="006A484F"/>
    <w:rsid w:val="006A58BA"/>
    <w:rsid w:val="006C10A5"/>
    <w:rsid w:val="006F382B"/>
    <w:rsid w:val="007058AB"/>
    <w:rsid w:val="00714994"/>
    <w:rsid w:val="00715384"/>
    <w:rsid w:val="00723C72"/>
    <w:rsid w:val="00732DA9"/>
    <w:rsid w:val="0074170C"/>
    <w:rsid w:val="00742DA2"/>
    <w:rsid w:val="00750ED0"/>
    <w:rsid w:val="007632A8"/>
    <w:rsid w:val="00770C84"/>
    <w:rsid w:val="0078602B"/>
    <w:rsid w:val="0078714C"/>
    <w:rsid w:val="00787BF5"/>
    <w:rsid w:val="007A1955"/>
    <w:rsid w:val="007A69FC"/>
    <w:rsid w:val="007B00F0"/>
    <w:rsid w:val="007B0E40"/>
    <w:rsid w:val="007C10E1"/>
    <w:rsid w:val="007C56B3"/>
    <w:rsid w:val="007C715E"/>
    <w:rsid w:val="007E3DCB"/>
    <w:rsid w:val="007E5580"/>
    <w:rsid w:val="007F15B5"/>
    <w:rsid w:val="007F2BBA"/>
    <w:rsid w:val="00801D63"/>
    <w:rsid w:val="008143FA"/>
    <w:rsid w:val="00816C27"/>
    <w:rsid w:val="00817D27"/>
    <w:rsid w:val="00825E06"/>
    <w:rsid w:val="0083065C"/>
    <w:rsid w:val="00836745"/>
    <w:rsid w:val="00840D9C"/>
    <w:rsid w:val="00847719"/>
    <w:rsid w:val="00864F39"/>
    <w:rsid w:val="008859B0"/>
    <w:rsid w:val="00886049"/>
    <w:rsid w:val="0088746B"/>
    <w:rsid w:val="00890BF3"/>
    <w:rsid w:val="0089189B"/>
    <w:rsid w:val="008C4764"/>
    <w:rsid w:val="008E2D74"/>
    <w:rsid w:val="008E39A1"/>
    <w:rsid w:val="008E510A"/>
    <w:rsid w:val="008F2E7E"/>
    <w:rsid w:val="008F4718"/>
    <w:rsid w:val="008F54DB"/>
    <w:rsid w:val="0091694E"/>
    <w:rsid w:val="009254E3"/>
    <w:rsid w:val="00927849"/>
    <w:rsid w:val="00930FED"/>
    <w:rsid w:val="00936DBF"/>
    <w:rsid w:val="00940BB8"/>
    <w:rsid w:val="00942E9E"/>
    <w:rsid w:val="00946FAF"/>
    <w:rsid w:val="009517CF"/>
    <w:rsid w:val="00962298"/>
    <w:rsid w:val="0097757C"/>
    <w:rsid w:val="00990AD5"/>
    <w:rsid w:val="00991D09"/>
    <w:rsid w:val="009A0411"/>
    <w:rsid w:val="009A36C8"/>
    <w:rsid w:val="009A6C81"/>
    <w:rsid w:val="009B763F"/>
    <w:rsid w:val="009C1E32"/>
    <w:rsid w:val="009C4F1F"/>
    <w:rsid w:val="009C5D0B"/>
    <w:rsid w:val="009D11C9"/>
    <w:rsid w:val="009E4ABD"/>
    <w:rsid w:val="009F46C7"/>
    <w:rsid w:val="009F4726"/>
    <w:rsid w:val="009F5959"/>
    <w:rsid w:val="009F649C"/>
    <w:rsid w:val="00A1135A"/>
    <w:rsid w:val="00A15946"/>
    <w:rsid w:val="00A263EE"/>
    <w:rsid w:val="00A33EC2"/>
    <w:rsid w:val="00A568AE"/>
    <w:rsid w:val="00A62D5F"/>
    <w:rsid w:val="00A63B68"/>
    <w:rsid w:val="00A65F8A"/>
    <w:rsid w:val="00A671B9"/>
    <w:rsid w:val="00A74C41"/>
    <w:rsid w:val="00A81021"/>
    <w:rsid w:val="00A850B8"/>
    <w:rsid w:val="00A92D12"/>
    <w:rsid w:val="00A958DF"/>
    <w:rsid w:val="00A97C28"/>
    <w:rsid w:val="00AA0D66"/>
    <w:rsid w:val="00AA36A6"/>
    <w:rsid w:val="00AC1707"/>
    <w:rsid w:val="00AD4C63"/>
    <w:rsid w:val="00AE056A"/>
    <w:rsid w:val="00AF05FF"/>
    <w:rsid w:val="00B17230"/>
    <w:rsid w:val="00B25B89"/>
    <w:rsid w:val="00B461D7"/>
    <w:rsid w:val="00B5064F"/>
    <w:rsid w:val="00B511A1"/>
    <w:rsid w:val="00B52075"/>
    <w:rsid w:val="00B60E1A"/>
    <w:rsid w:val="00B719AE"/>
    <w:rsid w:val="00B76086"/>
    <w:rsid w:val="00B7612D"/>
    <w:rsid w:val="00B776A2"/>
    <w:rsid w:val="00B813F0"/>
    <w:rsid w:val="00B82651"/>
    <w:rsid w:val="00B836DE"/>
    <w:rsid w:val="00B867B0"/>
    <w:rsid w:val="00B876F0"/>
    <w:rsid w:val="00B9169D"/>
    <w:rsid w:val="00BA06B7"/>
    <w:rsid w:val="00BC6ADE"/>
    <w:rsid w:val="00BC7107"/>
    <w:rsid w:val="00BD4B47"/>
    <w:rsid w:val="00BD6DEB"/>
    <w:rsid w:val="00BF00C3"/>
    <w:rsid w:val="00BF4B18"/>
    <w:rsid w:val="00C05B5B"/>
    <w:rsid w:val="00C134D2"/>
    <w:rsid w:val="00C32D18"/>
    <w:rsid w:val="00C46ED8"/>
    <w:rsid w:val="00C47383"/>
    <w:rsid w:val="00C643DE"/>
    <w:rsid w:val="00C655E8"/>
    <w:rsid w:val="00C72D2E"/>
    <w:rsid w:val="00C740DC"/>
    <w:rsid w:val="00C751D1"/>
    <w:rsid w:val="00C80C4F"/>
    <w:rsid w:val="00C80E2E"/>
    <w:rsid w:val="00C8496C"/>
    <w:rsid w:val="00C90766"/>
    <w:rsid w:val="00C90DB8"/>
    <w:rsid w:val="00C9773E"/>
    <w:rsid w:val="00CC1DE5"/>
    <w:rsid w:val="00CC6885"/>
    <w:rsid w:val="00D0126C"/>
    <w:rsid w:val="00D02748"/>
    <w:rsid w:val="00D12EDC"/>
    <w:rsid w:val="00D25B73"/>
    <w:rsid w:val="00D34A3A"/>
    <w:rsid w:val="00D36AA4"/>
    <w:rsid w:val="00D370FC"/>
    <w:rsid w:val="00D5361E"/>
    <w:rsid w:val="00D740F1"/>
    <w:rsid w:val="00D81EFB"/>
    <w:rsid w:val="00D82A92"/>
    <w:rsid w:val="00D91894"/>
    <w:rsid w:val="00DA5A4A"/>
    <w:rsid w:val="00DA6360"/>
    <w:rsid w:val="00DA704D"/>
    <w:rsid w:val="00DB6D08"/>
    <w:rsid w:val="00DC72F2"/>
    <w:rsid w:val="00DD140B"/>
    <w:rsid w:val="00DD6B54"/>
    <w:rsid w:val="00DD7D03"/>
    <w:rsid w:val="00DF2B7A"/>
    <w:rsid w:val="00DF4603"/>
    <w:rsid w:val="00E0159C"/>
    <w:rsid w:val="00E01CAD"/>
    <w:rsid w:val="00E04F47"/>
    <w:rsid w:val="00E06EF2"/>
    <w:rsid w:val="00E1687A"/>
    <w:rsid w:val="00E20762"/>
    <w:rsid w:val="00E23868"/>
    <w:rsid w:val="00E414B7"/>
    <w:rsid w:val="00E47005"/>
    <w:rsid w:val="00E53087"/>
    <w:rsid w:val="00E552CD"/>
    <w:rsid w:val="00E604CE"/>
    <w:rsid w:val="00E63F38"/>
    <w:rsid w:val="00E640CE"/>
    <w:rsid w:val="00E807C5"/>
    <w:rsid w:val="00E85A9C"/>
    <w:rsid w:val="00E85BC3"/>
    <w:rsid w:val="00E93836"/>
    <w:rsid w:val="00EA3122"/>
    <w:rsid w:val="00EB08F5"/>
    <w:rsid w:val="00EB3D28"/>
    <w:rsid w:val="00EB586F"/>
    <w:rsid w:val="00EB73E3"/>
    <w:rsid w:val="00EC0A1B"/>
    <w:rsid w:val="00EC2307"/>
    <w:rsid w:val="00EC4AF5"/>
    <w:rsid w:val="00EE55B3"/>
    <w:rsid w:val="00EE5A20"/>
    <w:rsid w:val="00EE63AB"/>
    <w:rsid w:val="00EE711B"/>
    <w:rsid w:val="00EF1FEF"/>
    <w:rsid w:val="00EF2504"/>
    <w:rsid w:val="00EF2614"/>
    <w:rsid w:val="00F11FF7"/>
    <w:rsid w:val="00F40B2C"/>
    <w:rsid w:val="00F45317"/>
    <w:rsid w:val="00F471B8"/>
    <w:rsid w:val="00F501FC"/>
    <w:rsid w:val="00F57231"/>
    <w:rsid w:val="00F63CDF"/>
    <w:rsid w:val="00F749FF"/>
    <w:rsid w:val="00F77E47"/>
    <w:rsid w:val="00F809E6"/>
    <w:rsid w:val="00F91505"/>
    <w:rsid w:val="00F94729"/>
    <w:rsid w:val="00FA0B2C"/>
    <w:rsid w:val="00FA0D09"/>
    <w:rsid w:val="00FA373E"/>
    <w:rsid w:val="00FB3EA7"/>
    <w:rsid w:val="00FB6636"/>
    <w:rsid w:val="00FC1709"/>
    <w:rsid w:val="00FC241E"/>
    <w:rsid w:val="00FD4980"/>
    <w:rsid w:val="00FD7A33"/>
    <w:rsid w:val="00FD7C37"/>
    <w:rsid w:val="00FF20A3"/>
    <w:rsid w:val="00FF5AD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64998"/>
  <w15:chartTrackingRefBased/>
  <w15:docId w15:val="{EAAE5BD3-1F83-4C5C-B0B6-B6D2DE673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C37"/>
    <w:pPr>
      <w:tabs>
        <w:tab w:val="center" w:pos="4536"/>
        <w:tab w:val="right" w:pos="9072"/>
      </w:tabs>
      <w:spacing w:after="0" w:line="240" w:lineRule="auto"/>
    </w:pPr>
  </w:style>
  <w:style w:type="character" w:customStyle="1" w:styleId="HeaderChar">
    <w:name w:val="Header Char"/>
    <w:basedOn w:val="DefaultParagraphFont"/>
    <w:link w:val="Header"/>
    <w:uiPriority w:val="99"/>
    <w:rsid w:val="00FD7C37"/>
  </w:style>
  <w:style w:type="paragraph" w:styleId="Footer">
    <w:name w:val="footer"/>
    <w:basedOn w:val="Normal"/>
    <w:link w:val="FooterChar"/>
    <w:uiPriority w:val="99"/>
    <w:unhideWhenUsed/>
    <w:rsid w:val="00FD7C37"/>
    <w:pPr>
      <w:tabs>
        <w:tab w:val="center" w:pos="4536"/>
        <w:tab w:val="right" w:pos="9072"/>
      </w:tabs>
      <w:spacing w:after="0" w:line="240" w:lineRule="auto"/>
    </w:pPr>
  </w:style>
  <w:style w:type="character" w:customStyle="1" w:styleId="FooterChar">
    <w:name w:val="Footer Char"/>
    <w:basedOn w:val="DefaultParagraphFont"/>
    <w:link w:val="Footer"/>
    <w:uiPriority w:val="99"/>
    <w:rsid w:val="00FD7C37"/>
  </w:style>
  <w:style w:type="paragraph" w:styleId="ListParagraph">
    <w:name w:val="List Paragraph"/>
    <w:basedOn w:val="Normal"/>
    <w:uiPriority w:val="34"/>
    <w:qFormat/>
    <w:rsid w:val="00FD7C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2173</Words>
  <Characters>12389</Characters>
  <Application>Microsoft Office Word</Application>
  <DocSecurity>0</DocSecurity>
  <Lines>103</Lines>
  <Paragraphs>29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Microsoft</Company>
  <LinksUpToDate>false</LinksUpToDate>
  <CharactersWithSpaces>14533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Luiza MILITARU</dc:creator>
  <cp:keywords/>
  <dc:description/>
  <cp:lastModifiedBy>Andreea AVRIGEANU</cp:lastModifiedBy>
  <cp:revision>10</cp:revision>
  <dcterms:created xsi:type="dcterms:W3CDTF">2019-05-28T08:43:00Z</dcterms:created>
  <dcterms:modified xsi:type="dcterms:W3CDTF">2019-05-31T12:48:00Z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148ea9d8-3f60-4b7a-b582-17f488aafa42</vt:lpwstr>
  </property>
</Properties>
</file>